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2BC1" w14:textId="0D52397E" w:rsidR="00593658" w:rsidRPr="000F56CD" w:rsidRDefault="00593658" w:rsidP="000F56CD">
      <w:pPr>
        <w:ind w:right="-297"/>
        <w:jc w:val="center"/>
        <w:rPr>
          <w:rFonts w:asciiTheme="majorHAnsi" w:hAnsiTheme="majorHAnsi"/>
          <w:sz w:val="28"/>
          <w:szCs w:val="28"/>
        </w:rPr>
      </w:pPr>
      <w:r w:rsidRPr="000F56CD">
        <w:rPr>
          <w:rFonts w:asciiTheme="majorHAnsi" w:hAnsiTheme="majorHAnsi"/>
          <w:sz w:val="28"/>
          <w:szCs w:val="28"/>
        </w:rPr>
        <w:t xml:space="preserve">Biogeochemistry </w:t>
      </w:r>
      <w:r w:rsidR="008018A0" w:rsidRPr="000F56CD">
        <w:rPr>
          <w:rFonts w:asciiTheme="majorHAnsi" w:hAnsiTheme="majorHAnsi"/>
          <w:sz w:val="28"/>
          <w:szCs w:val="28"/>
        </w:rPr>
        <w:t>CERC lab</w:t>
      </w:r>
      <w:r w:rsidR="000F56CD" w:rsidRPr="000F56CD">
        <w:rPr>
          <w:rFonts w:asciiTheme="majorHAnsi" w:hAnsiTheme="majorHAnsi"/>
          <w:sz w:val="28"/>
          <w:szCs w:val="28"/>
        </w:rPr>
        <w:t>oratory</w:t>
      </w:r>
    </w:p>
    <w:p w14:paraId="08BAE7C7" w14:textId="77777777" w:rsidR="00593658" w:rsidRPr="000F56CD" w:rsidRDefault="00593658">
      <w:pPr>
        <w:rPr>
          <w:rFonts w:asciiTheme="majorHAnsi" w:hAnsiTheme="majorHAnsi"/>
          <w:sz w:val="28"/>
          <w:szCs w:val="28"/>
        </w:rPr>
      </w:pPr>
    </w:p>
    <w:p w14:paraId="026F4072" w14:textId="77777777" w:rsidR="000B5507" w:rsidRPr="000F56CD" w:rsidRDefault="000B5507">
      <w:pPr>
        <w:rPr>
          <w:rFonts w:asciiTheme="majorHAnsi" w:hAnsiTheme="majorHAnsi"/>
        </w:rPr>
      </w:pPr>
    </w:p>
    <w:p w14:paraId="3B1A884D" w14:textId="5F40842D" w:rsidR="00593658" w:rsidRPr="000F56CD" w:rsidRDefault="006156F8" w:rsidP="000F56CD">
      <w:pPr>
        <w:widowControl w:val="0"/>
        <w:autoSpaceDE w:val="0"/>
        <w:autoSpaceDN w:val="0"/>
        <w:adjustRightInd w:val="0"/>
        <w:ind w:right="-2532"/>
        <w:jc w:val="both"/>
        <w:rPr>
          <w:rFonts w:asciiTheme="majorHAnsi" w:hAnsiTheme="majorHAnsi" w:cs="∞0ÙøÔ⁄›"/>
          <w:sz w:val="28"/>
          <w:szCs w:val="28"/>
        </w:rPr>
      </w:pPr>
      <w:r w:rsidRPr="000F56CD">
        <w:rPr>
          <w:rFonts w:asciiTheme="majorHAnsi" w:hAnsiTheme="majorHAnsi" w:cs="Calibri"/>
          <w:sz w:val="28"/>
          <w:szCs w:val="28"/>
        </w:rPr>
        <w:t xml:space="preserve">CERC Lab </w:t>
      </w:r>
      <w:r w:rsidR="00BD3E98">
        <w:rPr>
          <w:rFonts w:asciiTheme="majorHAnsi" w:hAnsiTheme="majorHAnsi" w:cs="Calibri"/>
          <w:sz w:val="28"/>
          <w:szCs w:val="28"/>
        </w:rPr>
        <w:t>h</w:t>
      </w:r>
      <w:r w:rsidRPr="000F56CD">
        <w:rPr>
          <w:rFonts w:asciiTheme="majorHAnsi" w:hAnsiTheme="majorHAnsi" w:cs="Calibri"/>
          <w:sz w:val="28"/>
          <w:szCs w:val="28"/>
        </w:rPr>
        <w:t xml:space="preserve">as </w:t>
      </w:r>
      <w:r w:rsidR="00BD3E98">
        <w:rPr>
          <w:rFonts w:asciiTheme="majorHAnsi" w:hAnsiTheme="majorHAnsi" w:cs="Calibri"/>
          <w:sz w:val="28"/>
          <w:szCs w:val="28"/>
        </w:rPr>
        <w:t>capacity</w:t>
      </w:r>
      <w:r w:rsidRPr="000F56CD">
        <w:rPr>
          <w:rFonts w:asciiTheme="majorHAnsi" w:hAnsiTheme="majorHAnsi" w:cs="Calibri"/>
          <w:sz w:val="28"/>
          <w:szCs w:val="28"/>
        </w:rPr>
        <w:t xml:space="preserve"> to st</w:t>
      </w:r>
      <w:r w:rsidR="00CF1C25" w:rsidRPr="000F56CD">
        <w:rPr>
          <w:rFonts w:asciiTheme="majorHAnsi" w:hAnsiTheme="majorHAnsi" w:cs="Calibri"/>
          <w:sz w:val="28"/>
          <w:szCs w:val="28"/>
        </w:rPr>
        <w:t xml:space="preserve">udy </w:t>
      </w:r>
      <w:r w:rsidR="00B83D81" w:rsidRPr="000F56CD">
        <w:rPr>
          <w:rFonts w:asciiTheme="majorHAnsi" w:hAnsiTheme="majorHAnsi" w:cs="Calibri"/>
          <w:sz w:val="28"/>
          <w:szCs w:val="28"/>
        </w:rPr>
        <w:t>several physical, chemical and biological</w:t>
      </w:r>
      <w:r w:rsidR="00CF1C25" w:rsidRPr="000F56CD">
        <w:rPr>
          <w:rFonts w:asciiTheme="majorHAnsi" w:hAnsiTheme="majorHAnsi" w:cs="Calibri"/>
          <w:sz w:val="28"/>
          <w:szCs w:val="28"/>
        </w:rPr>
        <w:t xml:space="preserve"> </w:t>
      </w:r>
      <w:r w:rsidR="00B83D81" w:rsidRPr="000F56CD">
        <w:rPr>
          <w:rFonts w:asciiTheme="majorHAnsi" w:hAnsiTheme="majorHAnsi" w:cs="Calibri"/>
          <w:sz w:val="28"/>
          <w:szCs w:val="28"/>
        </w:rPr>
        <w:t>processes in</w:t>
      </w:r>
      <w:r w:rsidR="00CF1C25" w:rsidRPr="000F56CD">
        <w:rPr>
          <w:rFonts w:asciiTheme="majorHAnsi" w:hAnsiTheme="majorHAnsi" w:cs="Calibri"/>
          <w:sz w:val="28"/>
          <w:szCs w:val="28"/>
        </w:rPr>
        <w:t xml:space="preserve"> sea ice, </w:t>
      </w:r>
      <w:r w:rsidRPr="000F56CD">
        <w:rPr>
          <w:rFonts w:asciiTheme="majorHAnsi" w:hAnsiTheme="majorHAnsi" w:cs="Calibri"/>
          <w:sz w:val="28"/>
          <w:szCs w:val="28"/>
        </w:rPr>
        <w:t>seawater</w:t>
      </w:r>
      <w:r w:rsidR="00B83D81" w:rsidRPr="000F56CD">
        <w:rPr>
          <w:rFonts w:asciiTheme="majorHAnsi" w:hAnsiTheme="majorHAnsi" w:cs="Calibri"/>
          <w:sz w:val="28"/>
          <w:szCs w:val="28"/>
        </w:rPr>
        <w:t>, sediment</w:t>
      </w:r>
      <w:r w:rsidR="00CF1C25" w:rsidRPr="000F56CD">
        <w:rPr>
          <w:rFonts w:asciiTheme="majorHAnsi" w:hAnsiTheme="majorHAnsi" w:cs="Calibri"/>
          <w:sz w:val="28"/>
          <w:szCs w:val="28"/>
        </w:rPr>
        <w:t xml:space="preserve"> and atmospher</w:t>
      </w:r>
      <w:r w:rsidR="00B83D81" w:rsidRPr="000F56CD">
        <w:rPr>
          <w:rFonts w:asciiTheme="majorHAnsi" w:hAnsiTheme="majorHAnsi" w:cs="Calibri"/>
          <w:sz w:val="28"/>
          <w:szCs w:val="28"/>
        </w:rPr>
        <w:t xml:space="preserve">e. </w:t>
      </w:r>
      <w:r w:rsidR="00CF1C25" w:rsidRPr="000F56CD">
        <w:rPr>
          <w:rFonts w:asciiTheme="majorHAnsi" w:hAnsiTheme="majorHAnsi" w:cs="Calibri"/>
          <w:sz w:val="28"/>
          <w:szCs w:val="28"/>
        </w:rPr>
        <w:t xml:space="preserve">State-of-the-art instrument such as gas chromatograph, </w:t>
      </w:r>
      <w:r w:rsidR="00CF1C25" w:rsidRPr="000F56CD">
        <w:rPr>
          <w:rFonts w:asciiTheme="majorHAnsi" w:hAnsiTheme="majorHAnsi"/>
          <w:sz w:val="28"/>
          <w:szCs w:val="28"/>
        </w:rPr>
        <w:t xml:space="preserve">Isotope Ratio Mass </w:t>
      </w:r>
      <w:r w:rsidR="00437DAC" w:rsidRPr="000F56CD">
        <w:rPr>
          <w:rFonts w:asciiTheme="majorHAnsi" w:hAnsiTheme="majorHAnsi"/>
          <w:sz w:val="28"/>
          <w:szCs w:val="28"/>
        </w:rPr>
        <w:t>Spectrometer, I</w:t>
      </w:r>
      <w:r w:rsidR="00437DAC" w:rsidRPr="000F56CD">
        <w:rPr>
          <w:rFonts w:asciiTheme="majorHAnsi" w:hAnsiTheme="majorHAnsi" w:cs="Times"/>
          <w:sz w:val="28"/>
          <w:szCs w:val="28"/>
        </w:rPr>
        <w:t>s</w:t>
      </w:r>
      <w:r w:rsidR="00CF1C25" w:rsidRPr="000F56CD">
        <w:rPr>
          <w:rFonts w:asciiTheme="majorHAnsi" w:hAnsiTheme="majorHAnsi" w:cs="Times"/>
          <w:sz w:val="28"/>
          <w:szCs w:val="28"/>
        </w:rPr>
        <w:t xml:space="preserve">otopic Water Analyzer and </w:t>
      </w:r>
      <w:r w:rsidR="00CF1C25" w:rsidRPr="000F56CD">
        <w:rPr>
          <w:rFonts w:asciiTheme="majorHAnsi" w:hAnsiTheme="majorHAnsi"/>
          <w:sz w:val="28"/>
          <w:szCs w:val="28"/>
        </w:rPr>
        <w:t xml:space="preserve">X-ray Computer </w:t>
      </w:r>
      <w:r w:rsidR="00437DAC" w:rsidRPr="000F56CD">
        <w:rPr>
          <w:rFonts w:asciiTheme="majorHAnsi" w:hAnsiTheme="majorHAnsi"/>
          <w:sz w:val="28"/>
          <w:szCs w:val="28"/>
        </w:rPr>
        <w:t>Tomography are</w:t>
      </w:r>
      <w:r w:rsidR="00CF1C25" w:rsidRPr="000F56CD">
        <w:rPr>
          <w:rFonts w:asciiTheme="majorHAnsi" w:hAnsiTheme="majorHAnsi"/>
          <w:sz w:val="28"/>
          <w:szCs w:val="28"/>
        </w:rPr>
        <w:t xml:space="preserve"> some of </w:t>
      </w:r>
      <w:r w:rsidR="008238A9" w:rsidRPr="000F56CD">
        <w:rPr>
          <w:rFonts w:asciiTheme="majorHAnsi" w:hAnsiTheme="majorHAnsi"/>
          <w:sz w:val="28"/>
          <w:szCs w:val="28"/>
        </w:rPr>
        <w:t xml:space="preserve">tools located in this </w:t>
      </w:r>
      <w:r w:rsidR="00437DAC" w:rsidRPr="000F56CD">
        <w:rPr>
          <w:rFonts w:asciiTheme="majorHAnsi" w:hAnsiTheme="majorHAnsi"/>
          <w:sz w:val="28"/>
          <w:szCs w:val="28"/>
        </w:rPr>
        <w:t>laboratory</w:t>
      </w:r>
      <w:r w:rsidR="008238A9" w:rsidRPr="000F56CD">
        <w:rPr>
          <w:rFonts w:asciiTheme="majorHAnsi" w:hAnsiTheme="majorHAnsi" w:cs="∞0ÙøÔ⁄›"/>
          <w:sz w:val="28"/>
          <w:szCs w:val="28"/>
        </w:rPr>
        <w:t>.</w:t>
      </w:r>
    </w:p>
    <w:p w14:paraId="73603D5B" w14:textId="0B223F9C" w:rsidR="0078363B" w:rsidRPr="000F56CD" w:rsidRDefault="0078363B" w:rsidP="001A7C45">
      <w:pPr>
        <w:rPr>
          <w:rFonts w:asciiTheme="majorHAnsi" w:hAnsiTheme="majorHAnsi"/>
          <w:b/>
          <w:sz w:val="28"/>
        </w:rPr>
      </w:pPr>
    </w:p>
    <w:p w14:paraId="288BD12F" w14:textId="44450F0A" w:rsidR="008345DD" w:rsidRPr="000F56CD" w:rsidRDefault="000F56CD" w:rsidP="001A7C45">
      <w:pPr>
        <w:rPr>
          <w:rFonts w:asciiTheme="majorHAnsi" w:hAnsiTheme="majorHAnsi"/>
          <w:sz w:val="28"/>
        </w:rPr>
      </w:pPr>
      <w:r w:rsidRPr="000F56CD">
        <w:rPr>
          <w:rFonts w:asciiTheme="majorHAnsi" w:hAnsiTheme="majorHAnsi"/>
          <w:sz w:val="28"/>
        </w:rPr>
        <w:t xml:space="preserve">Instrumentation: </w:t>
      </w:r>
    </w:p>
    <w:p w14:paraId="7C1B2B14" w14:textId="77E84980" w:rsidR="00593658" w:rsidRPr="00EC3CFE" w:rsidRDefault="00593658" w:rsidP="006A5FED">
      <w:pPr>
        <w:ind w:right="-2532"/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3A73F1" w:rsidRPr="00EC3CFE">
        <w:rPr>
          <w:rFonts w:asciiTheme="majorHAnsi" w:hAnsiTheme="majorHAnsi"/>
          <w:sz w:val="28"/>
          <w:szCs w:val="28"/>
        </w:rPr>
        <w:t xml:space="preserve"> Isotope Ratio Mass </w:t>
      </w:r>
      <w:r w:rsidR="00437DAC" w:rsidRPr="00EC3CFE">
        <w:rPr>
          <w:rFonts w:asciiTheme="majorHAnsi" w:hAnsiTheme="majorHAnsi"/>
          <w:sz w:val="28"/>
          <w:szCs w:val="28"/>
        </w:rPr>
        <w:t>S</w:t>
      </w:r>
      <w:r w:rsidR="00CF1C25" w:rsidRPr="00EC3CFE">
        <w:rPr>
          <w:rFonts w:asciiTheme="majorHAnsi" w:hAnsiTheme="majorHAnsi"/>
          <w:sz w:val="28"/>
          <w:szCs w:val="28"/>
        </w:rPr>
        <w:t>pectrometer (</w:t>
      </w:r>
      <w:proofErr w:type="spellStart"/>
      <w:r w:rsidR="003A73F1" w:rsidRPr="00EC3CFE">
        <w:rPr>
          <w:rFonts w:asciiTheme="majorHAnsi" w:hAnsiTheme="majorHAnsi"/>
          <w:sz w:val="28"/>
          <w:szCs w:val="28"/>
        </w:rPr>
        <w:t>SerCon</w:t>
      </w:r>
      <w:proofErr w:type="spellEnd"/>
      <w:r w:rsidR="006A5FED" w:rsidRPr="00EC3CFE">
        <w:rPr>
          <w:rFonts w:asciiTheme="majorHAnsi" w:hAnsiTheme="majorHAnsi"/>
          <w:sz w:val="28"/>
          <w:szCs w:val="28"/>
        </w:rPr>
        <w:t xml:space="preserve"> 20-22</w:t>
      </w:r>
      <w:r w:rsidR="003A73F1" w:rsidRPr="00EC3CFE">
        <w:rPr>
          <w:rFonts w:asciiTheme="majorHAnsi" w:hAnsiTheme="majorHAnsi"/>
          <w:sz w:val="28"/>
          <w:szCs w:val="28"/>
        </w:rPr>
        <w:t>)</w:t>
      </w:r>
      <w:r w:rsidR="006A5FED" w:rsidRPr="00EC3CFE">
        <w:rPr>
          <w:rFonts w:asciiTheme="majorHAnsi" w:hAnsiTheme="majorHAnsi"/>
          <w:sz w:val="28"/>
          <w:szCs w:val="28"/>
        </w:rPr>
        <w:t xml:space="preserve"> coupled with Europa EA-GSL for determination of </w:t>
      </w:r>
      <w:r w:rsidR="006A5FED" w:rsidRPr="00EC3CFE">
        <w:rPr>
          <w:rFonts w:asciiTheme="majorHAnsi" w:hAnsiTheme="majorHAnsi" w:cs="Times"/>
          <w:sz w:val="28"/>
          <w:szCs w:val="28"/>
        </w:rPr>
        <w:t>δ</w:t>
      </w:r>
      <w:r w:rsidR="006A5FED" w:rsidRPr="00EC3CFE">
        <w:rPr>
          <w:rFonts w:asciiTheme="majorHAnsi" w:hAnsiTheme="majorHAnsi"/>
          <w:sz w:val="28"/>
          <w:szCs w:val="28"/>
          <w:vertAlign w:val="superscript"/>
        </w:rPr>
        <w:t>13</w:t>
      </w:r>
      <w:r w:rsidR="006A5FED" w:rsidRPr="00EC3CFE">
        <w:rPr>
          <w:rFonts w:asciiTheme="majorHAnsi" w:hAnsiTheme="majorHAnsi"/>
          <w:sz w:val="28"/>
          <w:szCs w:val="28"/>
        </w:rPr>
        <w:t xml:space="preserve">C and </w:t>
      </w:r>
      <w:r w:rsidR="006A5FED" w:rsidRPr="00EC3CFE">
        <w:rPr>
          <w:rFonts w:asciiTheme="majorHAnsi" w:hAnsiTheme="majorHAnsi" w:cs="Times"/>
          <w:sz w:val="28"/>
          <w:szCs w:val="28"/>
        </w:rPr>
        <w:t>δ</w:t>
      </w:r>
      <w:r w:rsidR="006A5FED" w:rsidRPr="00EC3CFE">
        <w:rPr>
          <w:rFonts w:asciiTheme="majorHAnsi" w:hAnsiTheme="majorHAnsi"/>
          <w:sz w:val="28"/>
          <w:szCs w:val="28"/>
          <w:vertAlign w:val="superscript"/>
        </w:rPr>
        <w:t>15</w:t>
      </w:r>
      <w:r w:rsidR="006A5FED" w:rsidRPr="00EC3CFE">
        <w:rPr>
          <w:rFonts w:asciiTheme="majorHAnsi" w:hAnsiTheme="majorHAnsi"/>
          <w:sz w:val="28"/>
          <w:szCs w:val="28"/>
        </w:rPr>
        <w:t>N</w:t>
      </w:r>
      <w:r w:rsidR="006F38E6">
        <w:rPr>
          <w:rFonts w:asciiTheme="majorHAnsi" w:hAnsiTheme="majorHAnsi"/>
          <w:sz w:val="28"/>
          <w:szCs w:val="28"/>
        </w:rPr>
        <w:t>, for gas, aqueous, and solid samples</w:t>
      </w:r>
      <w:r w:rsidR="00F527AE">
        <w:rPr>
          <w:rFonts w:asciiTheme="majorHAnsi" w:hAnsiTheme="majorHAnsi"/>
          <w:sz w:val="28"/>
          <w:szCs w:val="28"/>
        </w:rPr>
        <w:t xml:space="preserve"> analyses.</w:t>
      </w:r>
    </w:p>
    <w:p w14:paraId="3950945A" w14:textId="2558AF22" w:rsidR="00593658" w:rsidRPr="00EC3CFE" w:rsidRDefault="00593658" w:rsidP="008C7AC1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3A73F1" w:rsidRPr="00EC3CFE">
        <w:rPr>
          <w:rFonts w:asciiTheme="majorHAnsi" w:hAnsiTheme="majorHAnsi"/>
          <w:sz w:val="28"/>
          <w:szCs w:val="28"/>
        </w:rPr>
        <w:t xml:space="preserve"> </w:t>
      </w:r>
      <w:r w:rsidR="008C7AC1" w:rsidRPr="00EC3CFE">
        <w:rPr>
          <w:rFonts w:asciiTheme="majorHAnsi" w:hAnsiTheme="majorHAnsi" w:cs="Times"/>
          <w:sz w:val="28"/>
          <w:szCs w:val="28"/>
        </w:rPr>
        <w:t>Isotopic Water Analyzer for δ</w:t>
      </w:r>
      <w:r w:rsidR="008C7AC1" w:rsidRPr="00EC3CFE">
        <w:rPr>
          <w:rFonts w:asciiTheme="majorHAnsi" w:hAnsiTheme="majorHAnsi" w:cs="Times"/>
          <w:sz w:val="28"/>
          <w:szCs w:val="28"/>
          <w:vertAlign w:val="superscript"/>
        </w:rPr>
        <w:t>18</w:t>
      </w:r>
      <w:r w:rsidR="008C7AC1" w:rsidRPr="00EC3CFE">
        <w:rPr>
          <w:rFonts w:asciiTheme="majorHAnsi" w:hAnsiTheme="majorHAnsi" w:cs="Times"/>
          <w:sz w:val="28"/>
          <w:szCs w:val="28"/>
        </w:rPr>
        <w:t xml:space="preserve">O and </w:t>
      </w:r>
      <w:proofErr w:type="spellStart"/>
      <w:r w:rsidR="008C7AC1" w:rsidRPr="00EC3CFE">
        <w:rPr>
          <w:rFonts w:asciiTheme="majorHAnsi" w:hAnsiTheme="majorHAnsi" w:cs="Times"/>
          <w:sz w:val="28"/>
          <w:szCs w:val="28"/>
        </w:rPr>
        <w:t>δD</w:t>
      </w:r>
      <w:proofErr w:type="spellEnd"/>
      <w:r w:rsidR="00D8009D" w:rsidRPr="00EC3CFE">
        <w:rPr>
          <w:rFonts w:asciiTheme="majorHAnsi" w:hAnsiTheme="majorHAnsi"/>
          <w:sz w:val="28"/>
          <w:szCs w:val="28"/>
        </w:rPr>
        <w:t>,</w:t>
      </w:r>
      <w:r w:rsidR="00F527AE">
        <w:rPr>
          <w:rFonts w:asciiTheme="majorHAnsi" w:hAnsiTheme="majorHAnsi"/>
          <w:sz w:val="28"/>
          <w:szCs w:val="28"/>
        </w:rPr>
        <w:t xml:space="preserve"> </w:t>
      </w:r>
      <w:r w:rsidR="003A73F1" w:rsidRPr="00EC3CFE">
        <w:rPr>
          <w:rFonts w:asciiTheme="majorHAnsi" w:hAnsiTheme="majorHAnsi"/>
          <w:sz w:val="28"/>
          <w:szCs w:val="28"/>
        </w:rPr>
        <w:t>(</w:t>
      </w:r>
      <w:r w:rsidR="00D8009D" w:rsidRPr="00EC3CFE">
        <w:rPr>
          <w:rFonts w:asciiTheme="majorHAnsi" w:hAnsiTheme="majorHAnsi" w:cs="Helvetica"/>
          <w:bCs/>
          <w:color w:val="434343"/>
          <w:sz w:val="28"/>
          <w:szCs w:val="28"/>
        </w:rPr>
        <w:t>L2130-</w:t>
      </w:r>
      <w:proofErr w:type="gramStart"/>
      <w:r w:rsidR="00D8009D" w:rsidRPr="00EC3CFE">
        <w:rPr>
          <w:rFonts w:asciiTheme="majorHAnsi" w:hAnsiTheme="majorHAnsi" w:cs="Helvetica"/>
          <w:bCs/>
          <w:i/>
          <w:iCs/>
          <w:color w:val="434343"/>
          <w:sz w:val="28"/>
          <w:szCs w:val="28"/>
        </w:rPr>
        <w:t>i</w:t>
      </w:r>
      <w:r w:rsidR="00D8009D" w:rsidRPr="00EC3CFE">
        <w:rPr>
          <w:rFonts w:asciiTheme="majorHAnsi" w:hAnsiTheme="majorHAnsi" w:cs="Helvetica"/>
          <w:bCs/>
          <w:color w:val="434343"/>
          <w:sz w:val="28"/>
          <w:szCs w:val="28"/>
        </w:rPr>
        <w:t xml:space="preserve"> ,</w:t>
      </w:r>
      <w:proofErr w:type="gramEnd"/>
      <w:r w:rsidR="00D8009D" w:rsidRPr="00EC3CFE">
        <w:rPr>
          <w:rFonts w:asciiTheme="majorHAnsi" w:hAnsiTheme="majorHAnsi" w:cs="Helvetica"/>
          <w:bCs/>
          <w:color w:val="434343"/>
          <w:sz w:val="28"/>
          <w:szCs w:val="28"/>
        </w:rPr>
        <w:t xml:space="preserve"> </w:t>
      </w:r>
      <w:proofErr w:type="spellStart"/>
      <w:r w:rsidR="003A73F1" w:rsidRPr="00EC3CFE">
        <w:rPr>
          <w:rFonts w:asciiTheme="majorHAnsi" w:hAnsiTheme="majorHAnsi"/>
          <w:sz w:val="28"/>
          <w:szCs w:val="28"/>
        </w:rPr>
        <w:t>Picarro</w:t>
      </w:r>
      <w:proofErr w:type="spellEnd"/>
      <w:r w:rsidR="003A73F1" w:rsidRPr="00EC3CFE">
        <w:rPr>
          <w:rFonts w:asciiTheme="majorHAnsi" w:hAnsiTheme="majorHAnsi"/>
          <w:sz w:val="28"/>
          <w:szCs w:val="28"/>
        </w:rPr>
        <w:t>)</w:t>
      </w:r>
    </w:p>
    <w:p w14:paraId="4785B9DA" w14:textId="1149A44F" w:rsidR="00593658" w:rsidRPr="00EC3CFE" w:rsidRDefault="00593658" w:rsidP="006A5FED">
      <w:pPr>
        <w:ind w:right="-2532"/>
        <w:rPr>
          <w:rFonts w:ascii="Times New Roman" w:eastAsia="Times New Roman" w:hAnsi="Times New Roman" w:cs="Times New Roman"/>
          <w:sz w:val="28"/>
          <w:szCs w:val="28"/>
          <w:lang w:val="en-CA" w:eastAsia="en-US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8C7AC1" w:rsidRPr="00EC3CFE">
        <w:rPr>
          <w:rFonts w:asciiTheme="majorHAnsi" w:hAnsiTheme="majorHAnsi"/>
          <w:sz w:val="28"/>
          <w:szCs w:val="28"/>
        </w:rPr>
        <w:t xml:space="preserve"> X-ray Computer Tomography (</w:t>
      </w:r>
      <w:proofErr w:type="spellStart"/>
      <w:r w:rsidR="008C7AC1" w:rsidRPr="00EC3CFE">
        <w:rPr>
          <w:rFonts w:asciiTheme="majorHAnsi" w:hAnsiTheme="majorHAnsi"/>
          <w:sz w:val="28"/>
          <w:szCs w:val="28"/>
        </w:rPr>
        <w:t>SkyScan</w:t>
      </w:r>
      <w:proofErr w:type="spellEnd"/>
      <w:r w:rsidR="008C7AC1" w:rsidRPr="00EC3CFE">
        <w:rPr>
          <w:rFonts w:asciiTheme="majorHAnsi" w:hAnsiTheme="majorHAnsi"/>
          <w:sz w:val="28"/>
          <w:szCs w:val="28"/>
        </w:rPr>
        <w:t>/</w:t>
      </w:r>
      <w:proofErr w:type="spellStart"/>
      <w:r w:rsidR="008C7AC1" w:rsidRPr="00EC3CFE">
        <w:rPr>
          <w:rFonts w:asciiTheme="majorHAnsi" w:hAnsiTheme="majorHAnsi"/>
          <w:sz w:val="28"/>
          <w:szCs w:val="28"/>
        </w:rPr>
        <w:t>Bruker</w:t>
      </w:r>
      <w:proofErr w:type="spellEnd"/>
      <w:r w:rsidR="006A5FED" w:rsidRPr="00EC3CFE">
        <w:rPr>
          <w:rFonts w:asciiTheme="majorHAnsi" w:hAnsiTheme="majorHAnsi"/>
          <w:sz w:val="28"/>
          <w:szCs w:val="28"/>
        </w:rPr>
        <w:t xml:space="preserve"> 1174 - </w:t>
      </w:r>
      <w:r w:rsidR="006A5FED" w:rsidRPr="00EC3CFE">
        <w:rPr>
          <w:rFonts w:ascii="Helvetica" w:eastAsia="Times New Roman" w:hAnsi="Helvetica" w:cs="Times New Roman"/>
          <w:color w:val="444444"/>
          <w:sz w:val="28"/>
          <w:szCs w:val="28"/>
          <w:shd w:val="clear" w:color="auto" w:fill="FFFFFF"/>
          <w:lang w:val="en-CA" w:eastAsia="en-US"/>
        </w:rPr>
        <w:t>50kV with 6-30 um pixel size magnification of sample</w:t>
      </w:r>
      <w:r w:rsidR="008C7AC1" w:rsidRPr="00EC3CFE">
        <w:rPr>
          <w:rFonts w:asciiTheme="majorHAnsi" w:hAnsiTheme="majorHAnsi"/>
          <w:sz w:val="28"/>
          <w:szCs w:val="28"/>
        </w:rPr>
        <w:t>)</w:t>
      </w:r>
      <w:r w:rsidR="006A5FED" w:rsidRPr="00EC3CFE">
        <w:rPr>
          <w:rFonts w:asciiTheme="majorHAnsi" w:hAnsiTheme="majorHAnsi"/>
          <w:sz w:val="28"/>
          <w:szCs w:val="28"/>
        </w:rPr>
        <w:t xml:space="preserve"> for </w:t>
      </w:r>
      <w:r w:rsidR="00103A80">
        <w:rPr>
          <w:rFonts w:asciiTheme="majorHAnsi" w:hAnsiTheme="majorHAnsi"/>
          <w:sz w:val="28"/>
          <w:szCs w:val="28"/>
        </w:rPr>
        <w:t xml:space="preserve">structure </w:t>
      </w:r>
      <w:r w:rsidR="006A5FED" w:rsidRPr="00EC3CFE">
        <w:rPr>
          <w:rFonts w:asciiTheme="majorHAnsi" w:hAnsiTheme="majorHAnsi"/>
          <w:sz w:val="28"/>
          <w:szCs w:val="28"/>
        </w:rPr>
        <w:t xml:space="preserve">analysis </w:t>
      </w:r>
      <w:r w:rsidR="00103A80">
        <w:rPr>
          <w:rFonts w:asciiTheme="majorHAnsi" w:hAnsiTheme="majorHAnsi"/>
          <w:sz w:val="28"/>
          <w:szCs w:val="28"/>
        </w:rPr>
        <w:t>(e.g.:</w:t>
      </w:r>
      <w:r w:rsidR="006A5FED" w:rsidRPr="00EC3CFE">
        <w:rPr>
          <w:rFonts w:asciiTheme="majorHAnsi" w:hAnsiTheme="majorHAnsi"/>
          <w:sz w:val="28"/>
          <w:szCs w:val="28"/>
        </w:rPr>
        <w:t xml:space="preserve"> </w:t>
      </w:r>
      <w:r w:rsidR="00103A80">
        <w:rPr>
          <w:rFonts w:asciiTheme="majorHAnsi" w:hAnsiTheme="majorHAnsi"/>
          <w:sz w:val="28"/>
          <w:szCs w:val="28"/>
        </w:rPr>
        <w:t>ice)</w:t>
      </w:r>
    </w:p>
    <w:p w14:paraId="271663DB" w14:textId="0105F47C" w:rsidR="00593658" w:rsidRPr="00EC3CFE" w:rsidRDefault="00593658" w:rsidP="006A5FED">
      <w:pPr>
        <w:ind w:right="-2552"/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8C7AC1" w:rsidRPr="00EC3CFE">
        <w:rPr>
          <w:rFonts w:asciiTheme="majorHAnsi" w:hAnsiTheme="majorHAnsi"/>
          <w:sz w:val="28"/>
          <w:szCs w:val="28"/>
        </w:rPr>
        <w:t xml:space="preserve"> Gas </w:t>
      </w:r>
      <w:r w:rsidR="00C71D8F" w:rsidRPr="00EC3CFE">
        <w:rPr>
          <w:rFonts w:asciiTheme="majorHAnsi" w:hAnsiTheme="majorHAnsi"/>
          <w:sz w:val="28"/>
          <w:szCs w:val="28"/>
        </w:rPr>
        <w:t>Chromatograph</w:t>
      </w:r>
      <w:r w:rsidR="006A5FED" w:rsidRPr="00EC3CFE">
        <w:rPr>
          <w:rFonts w:asciiTheme="majorHAnsi" w:hAnsiTheme="majorHAnsi"/>
          <w:sz w:val="28"/>
          <w:szCs w:val="28"/>
        </w:rPr>
        <w:t xml:space="preserve"> (SRI 8610C</w:t>
      </w:r>
      <w:r w:rsidR="00C71D8F" w:rsidRPr="00EC3CFE">
        <w:rPr>
          <w:rFonts w:asciiTheme="majorHAnsi" w:hAnsiTheme="majorHAnsi"/>
          <w:sz w:val="28"/>
          <w:szCs w:val="28"/>
        </w:rPr>
        <w:t>)</w:t>
      </w:r>
      <w:r w:rsidR="006A5FED" w:rsidRPr="00EC3CFE">
        <w:rPr>
          <w:rFonts w:asciiTheme="majorHAnsi" w:hAnsiTheme="majorHAnsi"/>
          <w:sz w:val="28"/>
          <w:szCs w:val="28"/>
        </w:rPr>
        <w:t xml:space="preserve"> for analysis of CO</w:t>
      </w:r>
      <w:r w:rsidR="006A5FED" w:rsidRPr="00EC3CFE">
        <w:rPr>
          <w:rFonts w:asciiTheme="majorHAnsi" w:hAnsiTheme="majorHAnsi"/>
          <w:sz w:val="28"/>
          <w:szCs w:val="28"/>
          <w:vertAlign w:val="subscript"/>
        </w:rPr>
        <w:t>2</w:t>
      </w:r>
      <w:r w:rsidR="006A5FED" w:rsidRPr="00EC3CFE">
        <w:rPr>
          <w:rFonts w:asciiTheme="majorHAnsi" w:hAnsiTheme="majorHAnsi"/>
          <w:sz w:val="28"/>
          <w:szCs w:val="28"/>
        </w:rPr>
        <w:t>, CH</w:t>
      </w:r>
      <w:r w:rsidR="006A5FED" w:rsidRPr="00EC3CFE">
        <w:rPr>
          <w:rFonts w:asciiTheme="majorHAnsi" w:hAnsiTheme="majorHAnsi"/>
          <w:sz w:val="28"/>
          <w:szCs w:val="28"/>
          <w:vertAlign w:val="subscript"/>
        </w:rPr>
        <w:t>4</w:t>
      </w:r>
      <w:r w:rsidR="006A5FED" w:rsidRPr="00EC3CFE">
        <w:rPr>
          <w:rFonts w:asciiTheme="majorHAnsi" w:hAnsiTheme="majorHAnsi"/>
          <w:sz w:val="28"/>
          <w:szCs w:val="28"/>
        </w:rPr>
        <w:t>, O</w:t>
      </w:r>
      <w:r w:rsidR="006A5FED" w:rsidRPr="00EC3CFE">
        <w:rPr>
          <w:rFonts w:asciiTheme="majorHAnsi" w:hAnsiTheme="majorHAnsi"/>
          <w:sz w:val="28"/>
          <w:szCs w:val="28"/>
          <w:vertAlign w:val="subscript"/>
        </w:rPr>
        <w:t>2</w:t>
      </w:r>
      <w:r w:rsidR="006A5FED" w:rsidRPr="00EC3CF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A5FED" w:rsidRPr="00EC3CFE">
        <w:rPr>
          <w:rFonts w:asciiTheme="majorHAnsi" w:hAnsiTheme="majorHAnsi"/>
          <w:sz w:val="28"/>
          <w:szCs w:val="28"/>
        </w:rPr>
        <w:t>Ar</w:t>
      </w:r>
      <w:proofErr w:type="spellEnd"/>
      <w:r w:rsidR="006A5FED" w:rsidRPr="00EC3CFE">
        <w:rPr>
          <w:rFonts w:asciiTheme="majorHAnsi" w:hAnsiTheme="majorHAnsi"/>
          <w:sz w:val="28"/>
          <w:szCs w:val="28"/>
        </w:rPr>
        <w:t>, N</w:t>
      </w:r>
      <w:r w:rsidR="006A5FED" w:rsidRPr="00EC3CFE">
        <w:rPr>
          <w:rFonts w:asciiTheme="majorHAnsi" w:hAnsiTheme="majorHAnsi"/>
          <w:sz w:val="28"/>
          <w:szCs w:val="28"/>
          <w:vertAlign w:val="subscript"/>
        </w:rPr>
        <w:t>2</w:t>
      </w:r>
      <w:r w:rsidR="006A5FED" w:rsidRPr="00EC3CFE">
        <w:rPr>
          <w:rFonts w:asciiTheme="majorHAnsi" w:hAnsiTheme="majorHAnsi"/>
          <w:sz w:val="28"/>
          <w:szCs w:val="28"/>
        </w:rPr>
        <w:t>O with FID, TCD, and ECD detectors</w:t>
      </w:r>
    </w:p>
    <w:p w14:paraId="51DAAD1D" w14:textId="75B00D9C" w:rsidR="00593658" w:rsidRPr="00EC3CFE" w:rsidRDefault="00593658" w:rsidP="00F424FD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C71D8F" w:rsidRPr="00EC3CFE">
        <w:rPr>
          <w:rFonts w:asciiTheme="majorHAnsi" w:hAnsiTheme="majorHAnsi"/>
          <w:sz w:val="28"/>
          <w:szCs w:val="28"/>
        </w:rPr>
        <w:t xml:space="preserve"> Dissolved Inorganic Carbon Analyzer (</w:t>
      </w:r>
      <w:bookmarkStart w:id="0" w:name="_GoBack"/>
      <w:bookmarkEnd w:id="0"/>
      <w:r w:rsidR="00F527AE" w:rsidRPr="00EC3CFE">
        <w:rPr>
          <w:rFonts w:asciiTheme="majorHAnsi" w:hAnsiTheme="majorHAnsi"/>
          <w:sz w:val="28"/>
          <w:szCs w:val="28"/>
        </w:rPr>
        <w:t xml:space="preserve">Apollo </w:t>
      </w:r>
      <w:proofErr w:type="spellStart"/>
      <w:r w:rsidR="00F527AE" w:rsidRPr="00EC3CFE">
        <w:rPr>
          <w:rFonts w:asciiTheme="majorHAnsi" w:hAnsiTheme="majorHAnsi"/>
          <w:sz w:val="28"/>
          <w:szCs w:val="28"/>
        </w:rPr>
        <w:t>Scitech</w:t>
      </w:r>
      <w:proofErr w:type="spellEnd"/>
      <w:r w:rsidR="00C71D8F" w:rsidRPr="00EC3CFE">
        <w:rPr>
          <w:rFonts w:asciiTheme="majorHAnsi" w:hAnsiTheme="majorHAnsi"/>
          <w:sz w:val="28"/>
          <w:szCs w:val="28"/>
        </w:rPr>
        <w:t xml:space="preserve"> AS-C3)</w:t>
      </w:r>
    </w:p>
    <w:p w14:paraId="462E7F30" w14:textId="418776AB" w:rsidR="00593658" w:rsidRPr="00EC3CFE" w:rsidRDefault="00593658" w:rsidP="00F424FD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C71D8F" w:rsidRPr="00EC3CFE">
        <w:rPr>
          <w:rFonts w:asciiTheme="majorHAnsi" w:hAnsiTheme="majorHAnsi"/>
          <w:sz w:val="28"/>
          <w:szCs w:val="28"/>
        </w:rPr>
        <w:t xml:space="preserve"> Total Alkalinity Analyzer (TIM840, Radiometer)</w:t>
      </w:r>
    </w:p>
    <w:p w14:paraId="184C423B" w14:textId="7360F7E1" w:rsidR="00593658" w:rsidRPr="00EC3CFE" w:rsidRDefault="00593658" w:rsidP="00F424FD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C71D8F" w:rsidRPr="00EC3CFE">
        <w:rPr>
          <w:rFonts w:asciiTheme="majorHAnsi" w:hAnsiTheme="majorHAnsi"/>
          <w:sz w:val="28"/>
          <w:szCs w:val="28"/>
        </w:rPr>
        <w:t xml:space="preserve"> Spectrophotometer (UVmini-1240, Shimadzu)</w:t>
      </w:r>
    </w:p>
    <w:p w14:paraId="427D82CD" w14:textId="5E01B9A1" w:rsidR="00593658" w:rsidRPr="00EC3CFE" w:rsidRDefault="00593658" w:rsidP="00F424FD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-</w:t>
      </w:r>
      <w:r w:rsidR="00C71D8F" w:rsidRPr="00EC3CFE">
        <w:rPr>
          <w:rFonts w:asciiTheme="majorHAnsi" w:hAnsiTheme="majorHAnsi"/>
          <w:sz w:val="28"/>
          <w:szCs w:val="28"/>
        </w:rPr>
        <w:t xml:space="preserve"> Microscopes (M125, DM IL LED, DM 2500M, Leica)</w:t>
      </w:r>
    </w:p>
    <w:p w14:paraId="4E17FF7C" w14:textId="5C80D97D" w:rsidR="00593658" w:rsidRPr="00EC3CFE" w:rsidRDefault="00593658" w:rsidP="00F424FD">
      <w:pPr>
        <w:rPr>
          <w:rFonts w:asciiTheme="majorHAnsi" w:hAnsiTheme="majorHAnsi"/>
          <w:sz w:val="28"/>
          <w:szCs w:val="28"/>
        </w:rPr>
      </w:pPr>
    </w:p>
    <w:p w14:paraId="63CF9C27" w14:textId="1DB04161" w:rsidR="00311F31" w:rsidRPr="00EC3CFE" w:rsidRDefault="00311F31">
      <w:pPr>
        <w:rPr>
          <w:rFonts w:asciiTheme="majorHAnsi" w:hAnsiTheme="majorHAnsi"/>
          <w:sz w:val="28"/>
          <w:szCs w:val="28"/>
        </w:rPr>
      </w:pPr>
    </w:p>
    <w:p w14:paraId="00FC4980" w14:textId="6EB0E380" w:rsidR="00593658" w:rsidRPr="00EC3CFE" w:rsidRDefault="00593658">
      <w:pPr>
        <w:rPr>
          <w:rFonts w:asciiTheme="majorHAnsi" w:hAnsiTheme="majorHAnsi"/>
          <w:sz w:val="28"/>
          <w:szCs w:val="28"/>
        </w:rPr>
      </w:pPr>
    </w:p>
    <w:p w14:paraId="3D12D993" w14:textId="77777777" w:rsidR="00371A15" w:rsidRPr="00EC3CFE" w:rsidRDefault="00311F31" w:rsidP="00311F31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For additional information, contact</w:t>
      </w:r>
      <w:r w:rsidR="00371A15" w:rsidRPr="00EC3CFE">
        <w:rPr>
          <w:rFonts w:asciiTheme="majorHAnsi" w:hAnsiTheme="majorHAnsi"/>
          <w:sz w:val="28"/>
          <w:szCs w:val="28"/>
        </w:rPr>
        <w:t xml:space="preserve">: </w:t>
      </w:r>
    </w:p>
    <w:p w14:paraId="64EB8894" w14:textId="3D416B9F" w:rsidR="0081358A" w:rsidRPr="00EC3CFE" w:rsidRDefault="00BD3E98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>Principal investigator</w:t>
      </w:r>
      <w:r w:rsidR="0081358A" w:rsidRPr="00EC3CFE">
        <w:rPr>
          <w:rFonts w:asciiTheme="majorHAnsi" w:hAnsiTheme="majorHAnsi"/>
          <w:sz w:val="28"/>
          <w:szCs w:val="28"/>
        </w:rPr>
        <w:t xml:space="preserve">: </w:t>
      </w:r>
      <w:r w:rsidR="00EE0846" w:rsidRPr="00EC3CFE">
        <w:rPr>
          <w:rFonts w:asciiTheme="majorHAnsi" w:hAnsiTheme="majorHAnsi"/>
          <w:sz w:val="28"/>
          <w:szCs w:val="28"/>
        </w:rPr>
        <w:t xml:space="preserve">Dr. </w:t>
      </w:r>
      <w:proofErr w:type="spellStart"/>
      <w:r w:rsidR="0081358A" w:rsidRPr="00EC3CFE">
        <w:rPr>
          <w:rFonts w:asciiTheme="majorHAnsi" w:hAnsiTheme="majorHAnsi"/>
          <w:sz w:val="28"/>
          <w:szCs w:val="28"/>
        </w:rPr>
        <w:t>S</w:t>
      </w:r>
      <w:r w:rsidR="00EE0846" w:rsidRPr="00EC3CFE">
        <w:rPr>
          <w:rFonts w:asciiTheme="majorHAnsi" w:hAnsiTheme="majorHAnsi"/>
          <w:sz w:val="28"/>
          <w:szCs w:val="28"/>
        </w:rPr>
        <w:t>ø</w:t>
      </w:r>
      <w:r w:rsidR="0081358A" w:rsidRPr="00EC3CFE">
        <w:rPr>
          <w:rFonts w:asciiTheme="majorHAnsi" w:hAnsiTheme="majorHAnsi"/>
          <w:sz w:val="28"/>
          <w:szCs w:val="28"/>
        </w:rPr>
        <w:t>ren</w:t>
      </w:r>
      <w:proofErr w:type="spellEnd"/>
      <w:r w:rsidR="0081358A" w:rsidRPr="00EC3CF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1358A" w:rsidRPr="00EC3CFE">
        <w:rPr>
          <w:rFonts w:asciiTheme="majorHAnsi" w:hAnsiTheme="majorHAnsi"/>
          <w:sz w:val="28"/>
          <w:szCs w:val="28"/>
        </w:rPr>
        <w:t>Rysgaard</w:t>
      </w:r>
      <w:proofErr w:type="spellEnd"/>
    </w:p>
    <w:p w14:paraId="2EA67709" w14:textId="11CA7766" w:rsidR="00311F31" w:rsidRPr="00EC3CFE" w:rsidRDefault="0081358A">
      <w:pPr>
        <w:rPr>
          <w:rFonts w:asciiTheme="majorHAnsi" w:hAnsiTheme="majorHAnsi"/>
          <w:sz w:val="28"/>
          <w:szCs w:val="28"/>
        </w:rPr>
      </w:pPr>
      <w:r w:rsidRPr="00EC3CFE">
        <w:rPr>
          <w:rFonts w:asciiTheme="majorHAnsi" w:hAnsiTheme="majorHAnsi"/>
          <w:sz w:val="28"/>
          <w:szCs w:val="28"/>
        </w:rPr>
        <w:t xml:space="preserve">Research/technical staff:  </w:t>
      </w:r>
      <w:r w:rsidR="00BD3E98" w:rsidRPr="00EC3CFE">
        <w:rPr>
          <w:rFonts w:asciiTheme="majorHAnsi" w:hAnsiTheme="majorHAnsi"/>
          <w:sz w:val="28"/>
          <w:szCs w:val="28"/>
        </w:rPr>
        <w:t xml:space="preserve">Dr. </w:t>
      </w:r>
      <w:r w:rsidRPr="00EC3CFE">
        <w:rPr>
          <w:rFonts w:asciiTheme="majorHAnsi" w:hAnsiTheme="majorHAnsi"/>
          <w:sz w:val="28"/>
          <w:szCs w:val="28"/>
        </w:rPr>
        <w:t xml:space="preserve">Marcos Lemes </w:t>
      </w:r>
    </w:p>
    <w:p w14:paraId="78887A07" w14:textId="77777777" w:rsidR="00402BDF" w:rsidRPr="00EC3CFE" w:rsidRDefault="00402BDF">
      <w:pPr>
        <w:rPr>
          <w:sz w:val="28"/>
          <w:szCs w:val="28"/>
        </w:rPr>
      </w:pPr>
    </w:p>
    <w:p w14:paraId="26BE64E4" w14:textId="77777777" w:rsidR="00402BDF" w:rsidRDefault="00402BDF"/>
    <w:p w14:paraId="71314C87" w14:textId="77777777" w:rsidR="00402BDF" w:rsidRDefault="00402BDF">
      <w:pPr>
        <w:rPr>
          <w:b/>
        </w:rPr>
      </w:pPr>
    </w:p>
    <w:p w14:paraId="671FF8D5" w14:textId="77777777" w:rsidR="00F05D2D" w:rsidRPr="00B11447" w:rsidRDefault="00F05D2D" w:rsidP="0051172F">
      <w:pPr>
        <w:rPr>
          <w:sz w:val="22"/>
          <w:szCs w:val="22"/>
        </w:rPr>
      </w:pPr>
    </w:p>
    <w:sectPr w:rsidR="00F05D2D" w:rsidRPr="00B11447" w:rsidSect="006A5FED">
      <w:pgSz w:w="12240" w:h="15840"/>
      <w:pgMar w:top="851" w:right="4160" w:bottom="99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∞0ÙøÔ⁄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0C"/>
    <w:multiLevelType w:val="hybridMultilevel"/>
    <w:tmpl w:val="DB5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4D2D"/>
    <w:multiLevelType w:val="hybridMultilevel"/>
    <w:tmpl w:val="04F22770"/>
    <w:lvl w:ilvl="0" w:tplc="330E3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7B6B"/>
    <w:multiLevelType w:val="hybridMultilevel"/>
    <w:tmpl w:val="4880E080"/>
    <w:lvl w:ilvl="0" w:tplc="5B1467DE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BC0"/>
    <w:multiLevelType w:val="hybridMultilevel"/>
    <w:tmpl w:val="B398769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3D77C8F"/>
    <w:multiLevelType w:val="hybridMultilevel"/>
    <w:tmpl w:val="AEB2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B0964"/>
    <w:multiLevelType w:val="hybridMultilevel"/>
    <w:tmpl w:val="D7E60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03C9A"/>
    <w:multiLevelType w:val="hybridMultilevel"/>
    <w:tmpl w:val="B906CFF8"/>
    <w:lvl w:ilvl="0" w:tplc="65A4B0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1F76"/>
    <w:multiLevelType w:val="hybridMultilevel"/>
    <w:tmpl w:val="3C96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4E74"/>
    <w:multiLevelType w:val="hybridMultilevel"/>
    <w:tmpl w:val="85EC3B18"/>
    <w:lvl w:ilvl="0" w:tplc="8452AE3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AA"/>
    <w:rsid w:val="000B5507"/>
    <w:rsid w:val="000E2E10"/>
    <w:rsid w:val="000F56CD"/>
    <w:rsid w:val="00103A80"/>
    <w:rsid w:val="00130CA5"/>
    <w:rsid w:val="00157D15"/>
    <w:rsid w:val="00197371"/>
    <w:rsid w:val="001A7C45"/>
    <w:rsid w:val="001D2AA5"/>
    <w:rsid w:val="00201F0F"/>
    <w:rsid w:val="002D0ABF"/>
    <w:rsid w:val="00311F31"/>
    <w:rsid w:val="00371A15"/>
    <w:rsid w:val="003A73F1"/>
    <w:rsid w:val="003D0120"/>
    <w:rsid w:val="003D61FB"/>
    <w:rsid w:val="00402BDF"/>
    <w:rsid w:val="00437DAC"/>
    <w:rsid w:val="004632BC"/>
    <w:rsid w:val="004B4EDE"/>
    <w:rsid w:val="004E041B"/>
    <w:rsid w:val="0051172F"/>
    <w:rsid w:val="00567762"/>
    <w:rsid w:val="00593658"/>
    <w:rsid w:val="005F0908"/>
    <w:rsid w:val="006156F8"/>
    <w:rsid w:val="00653087"/>
    <w:rsid w:val="00672897"/>
    <w:rsid w:val="006A4F41"/>
    <w:rsid w:val="006A5FED"/>
    <w:rsid w:val="006F38E6"/>
    <w:rsid w:val="00707C82"/>
    <w:rsid w:val="0078363B"/>
    <w:rsid w:val="007968F9"/>
    <w:rsid w:val="007A7A4C"/>
    <w:rsid w:val="007C03D2"/>
    <w:rsid w:val="007D166E"/>
    <w:rsid w:val="007F685F"/>
    <w:rsid w:val="008018A0"/>
    <w:rsid w:val="00803598"/>
    <w:rsid w:val="00812727"/>
    <w:rsid w:val="0081358A"/>
    <w:rsid w:val="008238A9"/>
    <w:rsid w:val="008345DD"/>
    <w:rsid w:val="00864422"/>
    <w:rsid w:val="008A1BD0"/>
    <w:rsid w:val="008C2799"/>
    <w:rsid w:val="008C7AC1"/>
    <w:rsid w:val="008E4B44"/>
    <w:rsid w:val="009016BB"/>
    <w:rsid w:val="00943BAC"/>
    <w:rsid w:val="00993DE1"/>
    <w:rsid w:val="009E2313"/>
    <w:rsid w:val="00A30631"/>
    <w:rsid w:val="00A447F9"/>
    <w:rsid w:val="00A63C7E"/>
    <w:rsid w:val="00A72325"/>
    <w:rsid w:val="00AA75DF"/>
    <w:rsid w:val="00B3313E"/>
    <w:rsid w:val="00B35F50"/>
    <w:rsid w:val="00B83D81"/>
    <w:rsid w:val="00BD3E98"/>
    <w:rsid w:val="00C1293F"/>
    <w:rsid w:val="00C71D8F"/>
    <w:rsid w:val="00CD598A"/>
    <w:rsid w:val="00CF1C25"/>
    <w:rsid w:val="00CF22F0"/>
    <w:rsid w:val="00D47321"/>
    <w:rsid w:val="00D8009D"/>
    <w:rsid w:val="00D907C0"/>
    <w:rsid w:val="00DB37AA"/>
    <w:rsid w:val="00DD7CD0"/>
    <w:rsid w:val="00DE31DB"/>
    <w:rsid w:val="00E232B3"/>
    <w:rsid w:val="00E56DE3"/>
    <w:rsid w:val="00EC3CFE"/>
    <w:rsid w:val="00EE0846"/>
    <w:rsid w:val="00EF36C8"/>
    <w:rsid w:val="00F05D2D"/>
    <w:rsid w:val="00F113B0"/>
    <w:rsid w:val="00F424FD"/>
    <w:rsid w:val="00F527AE"/>
    <w:rsid w:val="00FA6256"/>
    <w:rsid w:val="00FD4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B8C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8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3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44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4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4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4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8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3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44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4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4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4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Barber</dc:creator>
  <cp:lastModifiedBy>Marcos Lemes</cp:lastModifiedBy>
  <cp:revision>9</cp:revision>
  <cp:lastPrinted>2014-05-08T18:53:00Z</cp:lastPrinted>
  <dcterms:created xsi:type="dcterms:W3CDTF">2018-03-27T16:34:00Z</dcterms:created>
  <dcterms:modified xsi:type="dcterms:W3CDTF">2018-04-04T16:22:00Z</dcterms:modified>
</cp:coreProperties>
</file>